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3F2A" w14:textId="77777777" w:rsidR="000F06F3" w:rsidRDefault="00980148">
      <w:pPr>
        <w:jc w:val="center"/>
        <w:rPr>
          <w:rFonts w:ascii="Arial" w:eastAsia="Arial" w:hAnsi="Arial" w:cs="Arial"/>
        </w:rPr>
      </w:pPr>
      <w:r>
        <w:rPr>
          <w:rFonts w:ascii="Arial" w:eastAsia="Arial" w:hAnsi="Arial" w:cs="Arial"/>
          <w:noProof/>
        </w:rPr>
        <w:drawing>
          <wp:inline distT="114300" distB="114300" distL="114300" distR="114300" wp14:anchorId="14FB2F39" wp14:editId="2383968A">
            <wp:extent cx="1795161" cy="7342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t="25958" b="26222"/>
                    <a:stretch/>
                  </pic:blipFill>
                  <pic:spPr bwMode="auto">
                    <a:xfrm>
                      <a:off x="0" y="0"/>
                      <a:ext cx="1796212" cy="734686"/>
                    </a:xfrm>
                    <a:prstGeom prst="rect">
                      <a:avLst/>
                    </a:prstGeom>
                    <a:ln>
                      <a:noFill/>
                    </a:ln>
                    <a:extLst>
                      <a:ext uri="{53640926-AAD7-44D8-BBD7-CCE9431645EC}">
                        <a14:shadowObscured xmlns:a14="http://schemas.microsoft.com/office/drawing/2010/main"/>
                      </a:ext>
                    </a:extLst>
                  </pic:spPr>
                </pic:pic>
              </a:graphicData>
            </a:graphic>
          </wp:inline>
        </w:drawing>
      </w:r>
    </w:p>
    <w:p w14:paraId="06290ED8" w14:textId="5135B8BF" w:rsidR="000F06F3" w:rsidRDefault="00980148">
      <w:pPr>
        <w:jc w:val="center"/>
        <w:rPr>
          <w:rFonts w:ascii="Arial" w:eastAsia="Arial" w:hAnsi="Arial" w:cs="Arial"/>
        </w:rPr>
      </w:pPr>
      <w:r>
        <w:rPr>
          <w:rFonts w:ascii="Arial" w:eastAsia="Arial" w:hAnsi="Arial" w:cs="Arial"/>
        </w:rPr>
        <w:t xml:space="preserve">Board Meeting </w:t>
      </w:r>
      <w:r w:rsidR="00C140B2">
        <w:rPr>
          <w:rFonts w:ascii="Arial" w:eastAsia="Arial" w:hAnsi="Arial" w:cs="Arial"/>
        </w:rPr>
        <w:t>Minutes</w:t>
      </w:r>
    </w:p>
    <w:p w14:paraId="6F4887FC" w14:textId="70D97CDB" w:rsidR="00510451" w:rsidRDefault="00510451" w:rsidP="00C140B2">
      <w:pPr>
        <w:rPr>
          <w:rFonts w:ascii="Arial" w:eastAsia="Arial" w:hAnsi="Arial" w:cs="Arial"/>
        </w:rPr>
      </w:pPr>
      <w:r>
        <w:rPr>
          <w:rFonts w:ascii="Arial" w:eastAsia="Arial" w:hAnsi="Arial" w:cs="Arial"/>
        </w:rPr>
        <w:t>April 27, 2025</w:t>
      </w:r>
    </w:p>
    <w:p w14:paraId="043391AF" w14:textId="77777777" w:rsidR="00197ED9" w:rsidRPr="00197ED9" w:rsidRDefault="00197ED9" w:rsidP="00197ED9">
      <w:pPr>
        <w:pBdr>
          <w:top w:val="nil"/>
          <w:left w:val="nil"/>
          <w:bottom w:val="nil"/>
          <w:right w:val="nil"/>
          <w:between w:val="nil"/>
        </w:pBdr>
        <w:ind w:left="720"/>
        <w:rPr>
          <w:rFonts w:ascii="Arial" w:eastAsia="Arial" w:hAnsi="Arial" w:cs="Arial"/>
        </w:rPr>
      </w:pPr>
    </w:p>
    <w:p w14:paraId="728E54C2" w14:textId="77777777" w:rsidR="0018007A" w:rsidRDefault="0018007A" w:rsidP="0018007A">
      <w:pPr>
        <w:pStyle w:val="ListParagraph"/>
        <w:numPr>
          <w:ilvl w:val="0"/>
          <w:numId w:val="5"/>
        </w:numPr>
      </w:pPr>
      <w:r>
        <w:t>Roll call</w:t>
      </w:r>
    </w:p>
    <w:p w14:paraId="2CB2887C" w14:textId="77777777" w:rsidR="00D20243" w:rsidRDefault="004456A4" w:rsidP="0018007A">
      <w:pPr>
        <w:pStyle w:val="ListParagraph"/>
        <w:numPr>
          <w:ilvl w:val="1"/>
          <w:numId w:val="5"/>
        </w:numPr>
        <w:rPr>
          <w:rFonts w:ascii="Century Gothic" w:hAnsi="Century Gothic"/>
          <w:color w:val="011893"/>
        </w:rPr>
      </w:pPr>
      <w:r>
        <w:t>Present:</w:t>
      </w:r>
      <w:r w:rsidR="00C140B2">
        <w:t xml:space="preserve"> </w:t>
      </w:r>
      <w:r w:rsidR="00C140B2" w:rsidRPr="00C140B2">
        <w:rPr>
          <w:rFonts w:ascii="Century Gothic" w:hAnsi="Century Gothic"/>
          <w:color w:val="011893"/>
        </w:rPr>
        <w:t xml:space="preserve">Lynn Brown, Gibby Reynolds, Amy Vetter, Jerry Westfall, Roger Hall, Pete Castro, </w:t>
      </w:r>
      <w:r w:rsidR="00C140B2">
        <w:rPr>
          <w:rFonts w:ascii="Century Gothic" w:hAnsi="Century Gothic"/>
          <w:color w:val="011893"/>
        </w:rPr>
        <w:t xml:space="preserve">Marie VerMeer, Tom Millbrooke,  Scott Phoenix, Carl Sniffen, Phil Sutton, </w:t>
      </w:r>
    </w:p>
    <w:p w14:paraId="333E46DD" w14:textId="02FAA5E5" w:rsidR="0018007A" w:rsidRDefault="00C140B2" w:rsidP="00D20243">
      <w:pPr>
        <w:pStyle w:val="ListParagraph"/>
        <w:ind w:left="1350"/>
        <w:rPr>
          <w:rFonts w:ascii="Century Gothic" w:hAnsi="Century Gothic"/>
          <w:color w:val="011893"/>
        </w:rPr>
      </w:pPr>
      <w:r>
        <w:rPr>
          <w:rFonts w:ascii="Century Gothic" w:hAnsi="Century Gothic"/>
          <w:color w:val="011893"/>
        </w:rPr>
        <w:t>Peter Cobin</w:t>
      </w:r>
      <w:r w:rsidR="00D20243">
        <w:rPr>
          <w:rFonts w:ascii="Century Gothic" w:hAnsi="Century Gothic"/>
          <w:color w:val="011893"/>
        </w:rPr>
        <w:t>,</w:t>
      </w:r>
      <w:r w:rsidR="00D20243" w:rsidRPr="00D20243">
        <w:rPr>
          <w:rFonts w:ascii="Century Gothic" w:hAnsi="Century Gothic"/>
          <w:color w:val="011893"/>
        </w:rPr>
        <w:t xml:space="preserve"> Debi Hanson,</w:t>
      </w:r>
    </w:p>
    <w:p w14:paraId="35F17ED1" w14:textId="7ECE2E1B" w:rsidR="00D20243" w:rsidRDefault="004456A4" w:rsidP="00D20243">
      <w:pPr>
        <w:pStyle w:val="ListParagraph"/>
        <w:numPr>
          <w:ilvl w:val="1"/>
          <w:numId w:val="5"/>
        </w:numPr>
        <w:rPr>
          <w:rFonts w:ascii="Century Gothic" w:hAnsi="Century Gothic"/>
          <w:color w:val="011893"/>
        </w:rPr>
      </w:pPr>
      <w:r>
        <w:t>Excused:</w:t>
      </w:r>
      <w:r w:rsidR="00E73FC5">
        <w:t xml:space="preserve"> </w:t>
      </w:r>
      <w:r w:rsidR="00D20243" w:rsidRPr="00D20243">
        <w:rPr>
          <w:rFonts w:ascii="Century Gothic" w:hAnsi="Century Gothic"/>
          <w:color w:val="011893"/>
        </w:rPr>
        <w:t>Rick Stucky</w:t>
      </w:r>
      <w:r w:rsidR="00E73FC5">
        <w:rPr>
          <w:rFonts w:ascii="Century Gothic" w:hAnsi="Century Gothic"/>
          <w:color w:val="011893"/>
        </w:rPr>
        <w:t xml:space="preserve"> (traveling)</w:t>
      </w:r>
    </w:p>
    <w:p w14:paraId="51D2E145" w14:textId="46CBC203" w:rsidR="00E73FC5" w:rsidRDefault="00E73FC5" w:rsidP="00D20243">
      <w:pPr>
        <w:pStyle w:val="ListParagraph"/>
        <w:numPr>
          <w:ilvl w:val="1"/>
          <w:numId w:val="5"/>
        </w:numPr>
        <w:rPr>
          <w:rFonts w:ascii="Century Gothic" w:hAnsi="Century Gothic"/>
          <w:color w:val="011893"/>
        </w:rPr>
      </w:pPr>
      <w:r>
        <w:t xml:space="preserve">Absent: </w:t>
      </w:r>
      <w:r w:rsidRPr="00D20243">
        <w:rPr>
          <w:rFonts w:ascii="Century Gothic" w:hAnsi="Century Gothic"/>
          <w:color w:val="011893"/>
        </w:rPr>
        <w:t>Matt Lydum, Carol McLatchie</w:t>
      </w:r>
    </w:p>
    <w:p w14:paraId="376557E2" w14:textId="327B0EBF" w:rsidR="004456A4" w:rsidRPr="00D20243" w:rsidRDefault="004456A4" w:rsidP="00D20243">
      <w:pPr>
        <w:pStyle w:val="ListParagraph"/>
        <w:numPr>
          <w:ilvl w:val="1"/>
          <w:numId w:val="5"/>
        </w:numPr>
        <w:rPr>
          <w:rFonts w:ascii="Century Gothic" w:hAnsi="Century Gothic"/>
          <w:color w:val="011893"/>
        </w:rPr>
      </w:pPr>
      <w:r>
        <w:t>Membership Observers:</w:t>
      </w:r>
      <w:r w:rsidR="00C140B2">
        <w:t xml:space="preserve"> </w:t>
      </w:r>
      <w:r w:rsidR="00C140B2" w:rsidRPr="00D20243">
        <w:rPr>
          <w:rFonts w:ascii="Century Gothic" w:hAnsi="Century Gothic"/>
          <w:color w:val="011893"/>
        </w:rPr>
        <w:t>Ivan Faulhaber</w:t>
      </w:r>
    </w:p>
    <w:p w14:paraId="59568E49" w14:textId="77777777" w:rsidR="0018007A" w:rsidRDefault="0018007A" w:rsidP="0018007A"/>
    <w:p w14:paraId="689D7171" w14:textId="2FF63ECC" w:rsidR="0018007A" w:rsidRPr="00C340E5" w:rsidRDefault="0018007A" w:rsidP="0018007A">
      <w:pPr>
        <w:pStyle w:val="ListParagraph"/>
        <w:numPr>
          <w:ilvl w:val="0"/>
          <w:numId w:val="5"/>
        </w:numPr>
        <w:rPr>
          <w:color w:val="011893"/>
        </w:rPr>
      </w:pPr>
      <w:r>
        <w:t xml:space="preserve">Approval of </w:t>
      </w:r>
      <w:r w:rsidR="00C140B2">
        <w:t xml:space="preserve">March </w:t>
      </w:r>
      <w:r>
        <w:t>minutes</w:t>
      </w:r>
      <w:r w:rsidR="004456A4">
        <w:t>:</w:t>
      </w:r>
      <w:r w:rsidR="00C340E5">
        <w:t xml:space="preserve"> </w:t>
      </w:r>
      <w:r w:rsidR="00C340E5" w:rsidRPr="00C340E5">
        <w:rPr>
          <w:rFonts w:ascii="Century Gothic" w:hAnsi="Century Gothic"/>
          <w:color w:val="011893"/>
        </w:rPr>
        <w:t>7:</w:t>
      </w:r>
      <w:r w:rsidR="00D20243">
        <w:rPr>
          <w:rFonts w:ascii="Century Gothic" w:hAnsi="Century Gothic"/>
          <w:color w:val="011893"/>
        </w:rPr>
        <w:t>07</w:t>
      </w:r>
      <w:r w:rsidR="00C340E5" w:rsidRPr="00C340E5">
        <w:rPr>
          <w:rFonts w:ascii="Century Gothic" w:hAnsi="Century Gothic"/>
          <w:color w:val="011893"/>
        </w:rPr>
        <w:t xml:space="preserve">pm by </w:t>
      </w:r>
      <w:r w:rsidR="00D20243">
        <w:rPr>
          <w:rFonts w:ascii="Century Gothic" w:hAnsi="Century Gothic"/>
          <w:color w:val="011893"/>
        </w:rPr>
        <w:t>Scott</w:t>
      </w:r>
      <w:r w:rsidR="00C340E5" w:rsidRPr="00C340E5">
        <w:rPr>
          <w:rFonts w:ascii="Century Gothic" w:hAnsi="Century Gothic"/>
          <w:color w:val="011893"/>
        </w:rPr>
        <w:t>, 2</w:t>
      </w:r>
      <w:r w:rsidR="00C340E5" w:rsidRPr="00C340E5">
        <w:rPr>
          <w:rFonts w:ascii="Century Gothic" w:hAnsi="Century Gothic"/>
          <w:color w:val="011893"/>
          <w:vertAlign w:val="superscript"/>
        </w:rPr>
        <w:t>nd</w:t>
      </w:r>
      <w:r w:rsidR="00C340E5" w:rsidRPr="00C340E5">
        <w:rPr>
          <w:rFonts w:ascii="Century Gothic" w:hAnsi="Century Gothic"/>
          <w:color w:val="011893"/>
        </w:rPr>
        <w:t xml:space="preserve"> by Pete, Approved - All </w:t>
      </w:r>
      <w:r w:rsidR="00D20243">
        <w:rPr>
          <w:rFonts w:ascii="Century Gothic" w:hAnsi="Century Gothic"/>
          <w:color w:val="011893"/>
        </w:rPr>
        <w:t>but 1</w:t>
      </w:r>
    </w:p>
    <w:p w14:paraId="7B15DD9B" w14:textId="77777777" w:rsidR="0018007A" w:rsidRDefault="0018007A" w:rsidP="0018007A"/>
    <w:p w14:paraId="00536BB5" w14:textId="6D10CFC6" w:rsidR="0018007A" w:rsidRDefault="0018007A" w:rsidP="00D20243">
      <w:pPr>
        <w:pStyle w:val="ListParagraph"/>
        <w:numPr>
          <w:ilvl w:val="0"/>
          <w:numId w:val="5"/>
        </w:numPr>
        <w:sectPr w:rsidR="0018007A" w:rsidSect="00E73FC5">
          <w:footerReference w:type="default" r:id="rId8"/>
          <w:pgSz w:w="12240" w:h="15840"/>
          <w:pgMar w:top="288" w:right="288" w:bottom="288" w:left="288" w:header="720" w:footer="720" w:gutter="0"/>
          <w:cols w:space="720"/>
          <w:docGrid w:linePitch="360"/>
        </w:sectPr>
      </w:pPr>
      <w:r>
        <w:t>Committee Reports-</w:t>
      </w:r>
    </w:p>
    <w:p w14:paraId="120FB152" w14:textId="04912CA0" w:rsidR="00D20243" w:rsidRDefault="00D20243" w:rsidP="00D20243">
      <w:pPr>
        <w:tabs>
          <w:tab w:val="left" w:pos="270"/>
        </w:tabs>
      </w:pPr>
      <w:r>
        <w:t>Race Walk (Marie/Roger)</w:t>
      </w:r>
      <w:r w:rsidRPr="00C340E5">
        <w:t xml:space="preserve"> </w:t>
      </w:r>
      <w:r>
        <w:t xml:space="preserve">   </w:t>
      </w:r>
      <w:r>
        <w:rPr>
          <w:rFonts w:ascii="Century Gothic" w:hAnsi="Century Gothic"/>
          <w:color w:val="011893"/>
        </w:rPr>
        <w:t>May 18</w:t>
      </w:r>
      <w:r w:rsidRPr="00D20243">
        <w:rPr>
          <w:rFonts w:ascii="Century Gothic" w:hAnsi="Century Gothic"/>
          <w:color w:val="011893"/>
          <w:vertAlign w:val="superscript"/>
        </w:rPr>
        <w:t>th</w:t>
      </w:r>
      <w:r>
        <w:rPr>
          <w:rFonts w:ascii="Century Gothic" w:hAnsi="Century Gothic"/>
          <w:color w:val="011893"/>
        </w:rPr>
        <w:t xml:space="preserve"> at Rex </w:t>
      </w:r>
      <w:r w:rsidR="00BD6FED">
        <w:rPr>
          <w:rFonts w:ascii="Century Gothic" w:hAnsi="Century Gothic"/>
          <w:color w:val="011893"/>
        </w:rPr>
        <w:t>Putnam</w:t>
      </w:r>
      <w:r>
        <w:rPr>
          <w:rFonts w:ascii="Century Gothic" w:hAnsi="Century Gothic"/>
          <w:color w:val="011893"/>
        </w:rPr>
        <w:t xml:space="preserve"> the association racewalk meets. Marie and Roger have been officiating different races in the area. 4 officials attended the online racewalk class. Amy and Roger also officiated the Corban meet last weekend, we have the Hayward Classic next.</w:t>
      </w:r>
    </w:p>
    <w:p w14:paraId="46CEC163" w14:textId="77777777" w:rsidR="00D20243" w:rsidRDefault="00D20243" w:rsidP="00D20243">
      <w:pPr>
        <w:tabs>
          <w:tab w:val="left" w:pos="270"/>
        </w:tabs>
      </w:pPr>
      <w:r>
        <w:t xml:space="preserve">Membership (Lynn)   </w:t>
      </w:r>
      <w:r>
        <w:rPr>
          <w:rFonts w:ascii="Century Gothic" w:hAnsi="Century Gothic"/>
          <w:color w:val="011893"/>
        </w:rPr>
        <w:t>1952 members, 612 valid clubs in the association.</w:t>
      </w:r>
    </w:p>
    <w:p w14:paraId="590BF2D8" w14:textId="00CC0E2F" w:rsidR="00BD6FED" w:rsidRDefault="00BD6FED" w:rsidP="00BD6FED">
      <w:pPr>
        <w:tabs>
          <w:tab w:val="left" w:pos="270"/>
        </w:tabs>
        <w:rPr>
          <w:rFonts w:ascii="Century Gothic" w:hAnsi="Century Gothic"/>
          <w:color w:val="011893"/>
        </w:rPr>
      </w:pPr>
      <w:r>
        <w:t xml:space="preserve">Certifications (Scott)   </w:t>
      </w:r>
      <w:r>
        <w:rPr>
          <w:rFonts w:ascii="Century Gothic" w:hAnsi="Century Gothic"/>
          <w:color w:val="011893"/>
        </w:rPr>
        <w:t>Phil had provided a list of people interested in officiating and that had given us 28 new officials. It’s a work in progress, but there is interest, mostly older, some not as old, (yay).</w:t>
      </w:r>
    </w:p>
    <w:p w14:paraId="636739BA" w14:textId="77777777" w:rsidR="00BD6FED" w:rsidRDefault="00BD6FED" w:rsidP="00BD6FED">
      <w:pPr>
        <w:tabs>
          <w:tab w:val="left" w:pos="270"/>
        </w:tabs>
      </w:pPr>
      <w:r>
        <w:t xml:space="preserve">Officials (Gibby)   </w:t>
      </w:r>
      <w:r>
        <w:rPr>
          <w:rFonts w:ascii="Century Gothic" w:hAnsi="Century Gothic"/>
          <w:color w:val="011893"/>
        </w:rPr>
        <w:t>6 people attended the Starters Basics class, 3 in person, 3 on-line. 15 people have been certified for the HS only certification.</w:t>
      </w:r>
    </w:p>
    <w:p w14:paraId="7039ECF7" w14:textId="4FA22673" w:rsidR="00C340E5" w:rsidRDefault="00C340E5" w:rsidP="00C340E5">
      <w:pPr>
        <w:tabs>
          <w:tab w:val="left" w:pos="270"/>
        </w:tabs>
      </w:pPr>
      <w:r>
        <w:t>Sanctions (Debi)</w:t>
      </w:r>
      <w:r w:rsidRPr="00C340E5">
        <w:t xml:space="preserve"> </w:t>
      </w:r>
      <w:r>
        <w:t xml:space="preserve">  </w:t>
      </w:r>
      <w:r w:rsidR="00BD6FED">
        <w:rPr>
          <w:rFonts w:ascii="Century Gothic" w:hAnsi="Century Gothic"/>
          <w:color w:val="011893"/>
        </w:rPr>
        <w:t>Feels like there are a lot more this year than in the past. We should see some income from sanctions this year.</w:t>
      </w:r>
    </w:p>
    <w:p w14:paraId="59DC8159" w14:textId="65068FE7" w:rsidR="00C340E5" w:rsidRDefault="00C340E5" w:rsidP="00C340E5">
      <w:pPr>
        <w:tabs>
          <w:tab w:val="left" w:pos="270"/>
        </w:tabs>
      </w:pPr>
      <w:r>
        <w:t xml:space="preserve">Safe Sport (Carl)   </w:t>
      </w:r>
      <w:r w:rsidR="00BD6FED">
        <w:rPr>
          <w:rFonts w:ascii="Century Gothic" w:hAnsi="Century Gothic"/>
          <w:color w:val="011893"/>
        </w:rPr>
        <w:t>If you were the parent of SafeSport, you’d not say it’s going well - there’s a scandal in there. Nothing that affects us. In May Carl will meet with Rick and Lynn so we will be set for JO’s.</w:t>
      </w:r>
    </w:p>
    <w:p w14:paraId="7B5B0F44" w14:textId="10262F3B" w:rsidR="00C340E5" w:rsidRDefault="00C340E5" w:rsidP="00C340E5">
      <w:pPr>
        <w:tabs>
          <w:tab w:val="left" w:pos="270"/>
        </w:tabs>
      </w:pPr>
      <w:r>
        <w:t xml:space="preserve">Para Athletics (Phil)   </w:t>
      </w:r>
      <w:r w:rsidRPr="00C340E5">
        <w:rPr>
          <w:rFonts w:ascii="Century Gothic" w:hAnsi="Century Gothic"/>
          <w:color w:val="011893"/>
        </w:rPr>
        <w:t>None</w:t>
      </w:r>
    </w:p>
    <w:p w14:paraId="6F659F08" w14:textId="153C2FC8" w:rsidR="00C340E5" w:rsidRDefault="00C340E5" w:rsidP="00C340E5">
      <w:pPr>
        <w:tabs>
          <w:tab w:val="left" w:pos="270"/>
        </w:tabs>
      </w:pPr>
      <w:r>
        <w:t xml:space="preserve">Coaches ed. (Tom/Matt)   </w:t>
      </w:r>
      <w:r w:rsidR="00BD6FED">
        <w:rPr>
          <w:rFonts w:ascii="Century Gothic" w:hAnsi="Century Gothic"/>
          <w:color w:val="011893"/>
        </w:rPr>
        <w:t>Go to the National link to see what classes</w:t>
      </w:r>
    </w:p>
    <w:p w14:paraId="50663F4D" w14:textId="3DBAEFF8" w:rsidR="00BD6FED" w:rsidRDefault="00C340E5" w:rsidP="00BD6FED">
      <w:pPr>
        <w:tabs>
          <w:tab w:val="left" w:pos="270"/>
        </w:tabs>
      </w:pPr>
      <w:r>
        <w:t xml:space="preserve">Treasury (Pete)    </w:t>
      </w:r>
      <w:r w:rsidR="00BD6FED" w:rsidRPr="00E73FC5">
        <w:rPr>
          <w:rFonts w:ascii="Century Gothic" w:hAnsi="Century Gothic"/>
          <w:color w:val="011893"/>
        </w:rPr>
        <w:t>General -</w:t>
      </w:r>
      <w:r w:rsidR="00BD6FED" w:rsidRPr="00E73FC5">
        <w:rPr>
          <w:color w:val="011893"/>
        </w:rPr>
        <w:t xml:space="preserve"> </w:t>
      </w:r>
      <w:r w:rsidR="00BD6FED">
        <w:rPr>
          <w:rFonts w:ascii="Century Gothic" w:hAnsi="Century Gothic"/>
          <w:color w:val="011893"/>
        </w:rPr>
        <w:t>$105,163.67</w:t>
      </w:r>
      <w:r w:rsidR="00BD6FED">
        <w:rPr>
          <w:rFonts w:ascii="Century Gothic" w:hAnsi="Century Gothic"/>
          <w:color w:val="011893"/>
        </w:rPr>
        <w:tab/>
      </w:r>
      <w:r w:rsidR="00E73FC5">
        <w:rPr>
          <w:rFonts w:ascii="Century Gothic" w:hAnsi="Century Gothic"/>
          <w:color w:val="011893"/>
        </w:rPr>
        <w:t xml:space="preserve">   </w:t>
      </w:r>
      <w:r w:rsidR="00BD6FED">
        <w:rPr>
          <w:rFonts w:ascii="Century Gothic" w:hAnsi="Century Gothic"/>
          <w:color w:val="011893"/>
        </w:rPr>
        <w:t xml:space="preserve">Officials - $6,570.06 </w:t>
      </w:r>
      <w:r w:rsidR="00E73FC5">
        <w:rPr>
          <w:rFonts w:ascii="Century Gothic" w:hAnsi="Century Gothic"/>
          <w:color w:val="011893"/>
        </w:rPr>
        <w:t xml:space="preserve">  </w:t>
      </w:r>
      <w:r w:rsidR="00BD6FED">
        <w:rPr>
          <w:rFonts w:ascii="Century Gothic" w:hAnsi="Century Gothic"/>
          <w:color w:val="011893"/>
        </w:rPr>
        <w:t xml:space="preserve"> Savings - $20,990.60</w:t>
      </w:r>
      <w:r>
        <w:t xml:space="preserve">       </w:t>
      </w:r>
      <w:r>
        <w:tab/>
      </w:r>
    </w:p>
    <w:p w14:paraId="13CF34A9" w14:textId="02CBA3BA" w:rsidR="00BD6FED" w:rsidRPr="00FC361C" w:rsidRDefault="00BD6FED" w:rsidP="00BD6FED">
      <w:pPr>
        <w:tabs>
          <w:tab w:val="left" w:pos="270"/>
        </w:tabs>
      </w:pPr>
      <w:r w:rsidRPr="00FC361C">
        <w:t>Masters</w:t>
      </w:r>
      <w:r>
        <w:t xml:space="preserve"> (Peter)   </w:t>
      </w:r>
      <w:r>
        <w:rPr>
          <w:rFonts w:ascii="Century Gothic" w:hAnsi="Century Gothic"/>
          <w:color w:val="011893"/>
        </w:rPr>
        <w:t>Portland Meet will not be the Regional Master’s Meet. We will be discussing that later.</w:t>
      </w:r>
    </w:p>
    <w:p w14:paraId="53D469EC" w14:textId="77777777" w:rsidR="00BE5F71" w:rsidRDefault="00BE5F71" w:rsidP="00BE5F71">
      <w:pPr>
        <w:tabs>
          <w:tab w:val="left" w:pos="270"/>
        </w:tabs>
      </w:pPr>
      <w:r>
        <w:t xml:space="preserve">Youth (Rick)   </w:t>
      </w:r>
      <w:r w:rsidRPr="00C340E5">
        <w:rPr>
          <w:rFonts w:ascii="Century Gothic" w:hAnsi="Century Gothic"/>
          <w:color w:val="011893"/>
        </w:rPr>
        <w:t>None</w:t>
      </w:r>
      <w:r>
        <w:rPr>
          <w:rFonts w:ascii="Century Gothic" w:hAnsi="Century Gothic"/>
          <w:color w:val="011893"/>
        </w:rPr>
        <w:tab/>
        <w:t>(traveling)</w:t>
      </w:r>
    </w:p>
    <w:p w14:paraId="77045865" w14:textId="77777777" w:rsidR="00BD6FED" w:rsidRDefault="00BD6FED" w:rsidP="00BD6FED">
      <w:pPr>
        <w:tabs>
          <w:tab w:val="left" w:pos="270"/>
        </w:tabs>
      </w:pPr>
      <w:r>
        <w:t>Open (open)</w:t>
      </w:r>
      <w:r>
        <w:tab/>
      </w:r>
      <w:r w:rsidRPr="00C340E5">
        <w:rPr>
          <w:rFonts w:ascii="Century Gothic" w:hAnsi="Century Gothic"/>
          <w:color w:val="011893"/>
        </w:rPr>
        <w:t>None</w:t>
      </w:r>
      <w:r w:rsidRPr="00BD6FED">
        <w:t xml:space="preserve"> </w:t>
      </w:r>
    </w:p>
    <w:p w14:paraId="78A72929" w14:textId="77777777" w:rsidR="00BD6FED" w:rsidRDefault="00BD6FED" w:rsidP="00BD6FED">
      <w:pPr>
        <w:tabs>
          <w:tab w:val="left" w:pos="270"/>
        </w:tabs>
      </w:pPr>
      <w:r>
        <w:t>LDR (open)</w:t>
      </w:r>
      <w:r>
        <w:tab/>
      </w:r>
      <w:r w:rsidRPr="00C340E5">
        <w:rPr>
          <w:rFonts w:ascii="Century Gothic" w:hAnsi="Century Gothic"/>
          <w:color w:val="011893"/>
        </w:rPr>
        <w:t>None</w:t>
      </w:r>
    </w:p>
    <w:p w14:paraId="7451B31E" w14:textId="6213F901" w:rsidR="00C340E5" w:rsidRDefault="00C340E5" w:rsidP="00BD6FED">
      <w:pPr>
        <w:tabs>
          <w:tab w:val="left" w:pos="270"/>
        </w:tabs>
        <w:sectPr w:rsidR="00C340E5" w:rsidSect="0018007A">
          <w:type w:val="continuous"/>
          <w:pgSz w:w="12240" w:h="15840"/>
          <w:pgMar w:top="774" w:right="1170" w:bottom="693" w:left="990" w:header="720" w:footer="720" w:gutter="0"/>
          <w:cols w:space="720"/>
          <w:docGrid w:linePitch="360"/>
        </w:sectPr>
      </w:pPr>
    </w:p>
    <w:p w14:paraId="7D518AF8" w14:textId="77777777" w:rsidR="0018007A" w:rsidRDefault="0018007A" w:rsidP="0018007A"/>
    <w:p w14:paraId="3C4D3CB6" w14:textId="11AD6112" w:rsidR="0018007A" w:rsidRDefault="00024179" w:rsidP="00E73FC5">
      <w:pPr>
        <w:pStyle w:val="ListParagraph"/>
        <w:numPr>
          <w:ilvl w:val="0"/>
          <w:numId w:val="5"/>
        </w:numPr>
        <w:tabs>
          <w:tab w:val="left" w:pos="0"/>
        </w:tabs>
        <w:ind w:left="90"/>
      </w:pPr>
      <w:r>
        <w:t>Youth XC dates</w:t>
      </w:r>
      <w:r w:rsidR="00BD6FED">
        <w:t xml:space="preserve">: </w:t>
      </w:r>
      <w:r w:rsidR="00BD6FED">
        <w:rPr>
          <w:rFonts w:ascii="Century Gothic" w:hAnsi="Century Gothic"/>
          <w:color w:val="011893"/>
        </w:rPr>
        <w:t>November 9</w:t>
      </w:r>
      <w:r w:rsidR="00BD6FED" w:rsidRPr="00BD6FED">
        <w:rPr>
          <w:rFonts w:ascii="Century Gothic" w:hAnsi="Century Gothic"/>
          <w:color w:val="011893"/>
          <w:vertAlign w:val="superscript"/>
        </w:rPr>
        <w:t>th</w:t>
      </w:r>
      <w:r w:rsidR="00BD6FED">
        <w:rPr>
          <w:rFonts w:ascii="Century Gothic" w:hAnsi="Century Gothic"/>
          <w:color w:val="011893"/>
        </w:rPr>
        <w:t xml:space="preserve"> Ash Creek is not available. National is allowing us to move to another weekend (15-16</w:t>
      </w:r>
      <w:r w:rsidR="00BD6FED" w:rsidRPr="00BD6FED">
        <w:rPr>
          <w:rFonts w:ascii="Century Gothic" w:hAnsi="Century Gothic"/>
          <w:color w:val="011893"/>
          <w:vertAlign w:val="superscript"/>
        </w:rPr>
        <w:t>th</w:t>
      </w:r>
      <w:r w:rsidR="00BD6FED">
        <w:rPr>
          <w:rFonts w:ascii="Century Gothic" w:hAnsi="Century Gothic"/>
          <w:color w:val="011893"/>
        </w:rPr>
        <w:t>) if venue is available. Regionals is November 22</w:t>
      </w:r>
      <w:r w:rsidR="00BD6FED" w:rsidRPr="00BD6FED">
        <w:rPr>
          <w:rFonts w:ascii="Century Gothic" w:hAnsi="Century Gothic"/>
          <w:color w:val="011893"/>
          <w:vertAlign w:val="superscript"/>
        </w:rPr>
        <w:t>nd</w:t>
      </w:r>
      <w:r w:rsidR="00BD6FED">
        <w:rPr>
          <w:rFonts w:ascii="Century Gothic" w:hAnsi="Century Gothic"/>
          <w:color w:val="011893"/>
        </w:rPr>
        <w:t xml:space="preserve">. We have 11/8-9 or 11/15-16 to work with, Jerry is </w:t>
      </w:r>
      <w:r w:rsidR="00BE5F71">
        <w:rPr>
          <w:rFonts w:ascii="Century Gothic" w:hAnsi="Century Gothic"/>
          <w:color w:val="011893"/>
        </w:rPr>
        <w:t>working on it</w:t>
      </w:r>
      <w:r w:rsidR="00BD6FED">
        <w:rPr>
          <w:rFonts w:ascii="Century Gothic" w:hAnsi="Century Gothic"/>
          <w:color w:val="011893"/>
        </w:rPr>
        <w:t>.</w:t>
      </w:r>
    </w:p>
    <w:p w14:paraId="7A1EEC41" w14:textId="77777777" w:rsidR="0018007A" w:rsidRDefault="0018007A" w:rsidP="00E73FC5">
      <w:pPr>
        <w:pStyle w:val="ListParagraph"/>
        <w:tabs>
          <w:tab w:val="left" w:pos="0"/>
        </w:tabs>
        <w:ind w:left="90"/>
      </w:pPr>
    </w:p>
    <w:p w14:paraId="54B71513" w14:textId="32645661" w:rsidR="00BE5F71" w:rsidRPr="00BE5F71" w:rsidRDefault="00D66120" w:rsidP="00E73FC5">
      <w:pPr>
        <w:pStyle w:val="ListParagraph"/>
        <w:numPr>
          <w:ilvl w:val="0"/>
          <w:numId w:val="5"/>
        </w:numPr>
        <w:tabs>
          <w:tab w:val="left" w:pos="0"/>
        </w:tabs>
        <w:ind w:left="90"/>
      </w:pPr>
      <w:r>
        <w:t>Current open board positions</w:t>
      </w:r>
      <w:r w:rsidR="00BE5F71">
        <w:t xml:space="preserve">: </w:t>
      </w:r>
      <w:r w:rsidR="00BE5F71">
        <w:rPr>
          <w:rFonts w:ascii="Century Gothic" w:hAnsi="Century Gothic"/>
          <w:color w:val="011893"/>
        </w:rPr>
        <w:t xml:space="preserve">Ivan Faulhaber has submitted a resume, and we are going to apply it toward the open “Open” position. Grew up in Eugene, passion for T&amp;F, grew up participating and watching it. Retained his affinity for T&amp;F, feels it is pure and simple. He wants to help promote the sport. Been coming to USATF meetings/events to feel it out. He’s a Baseball/Football coach for David Douglas HS so has some commitments but wants to be involved. </w:t>
      </w:r>
    </w:p>
    <w:p w14:paraId="0F5A6729" w14:textId="7C5D7E59" w:rsidR="0018007A" w:rsidRDefault="00BE5F71" w:rsidP="00E73FC5">
      <w:pPr>
        <w:pStyle w:val="ListParagraph"/>
        <w:tabs>
          <w:tab w:val="left" w:pos="0"/>
        </w:tabs>
        <w:ind w:left="90"/>
      </w:pPr>
      <w:r>
        <w:rPr>
          <w:rFonts w:ascii="Century Gothic" w:hAnsi="Century Gothic"/>
          <w:color w:val="011893"/>
        </w:rPr>
        <w:t xml:space="preserve">(Lynn) Ivan has been attending youth meetings and has worked with Scott to get certified as an official with aspirations to officiate the Olympics in LA. </w:t>
      </w:r>
    </w:p>
    <w:p w14:paraId="6436E5EA" w14:textId="0F5D490A" w:rsidR="00881209" w:rsidRDefault="00BE5F71" w:rsidP="00E73FC5">
      <w:pPr>
        <w:pStyle w:val="ListParagraph"/>
        <w:tabs>
          <w:tab w:val="left" w:pos="0"/>
        </w:tabs>
        <w:ind w:left="90"/>
        <w:rPr>
          <w:rFonts w:ascii="Century Gothic" w:hAnsi="Century Gothic"/>
          <w:color w:val="011893"/>
        </w:rPr>
      </w:pPr>
      <w:r w:rsidRPr="00BE5F71">
        <w:rPr>
          <w:rFonts w:ascii="Century Gothic" w:hAnsi="Century Gothic"/>
          <w:color w:val="011893"/>
        </w:rPr>
        <w:t>Caleb Ries has applied for LDR but we have no resume.</w:t>
      </w:r>
    </w:p>
    <w:p w14:paraId="43B19218" w14:textId="77777777" w:rsidR="00BE5F71" w:rsidRPr="00BE5F71" w:rsidRDefault="00BE5F71" w:rsidP="00E73FC5">
      <w:pPr>
        <w:pStyle w:val="ListParagraph"/>
        <w:tabs>
          <w:tab w:val="left" w:pos="0"/>
        </w:tabs>
        <w:ind w:left="90"/>
        <w:rPr>
          <w:rFonts w:ascii="Century Gothic" w:hAnsi="Century Gothic"/>
          <w:color w:val="011893"/>
        </w:rPr>
      </w:pPr>
    </w:p>
    <w:p w14:paraId="6C089688" w14:textId="451070EA" w:rsidR="00881209" w:rsidRDefault="00881209" w:rsidP="00E73FC5">
      <w:pPr>
        <w:pStyle w:val="ListParagraph"/>
        <w:numPr>
          <w:ilvl w:val="0"/>
          <w:numId w:val="5"/>
        </w:numPr>
        <w:tabs>
          <w:tab w:val="left" w:pos="0"/>
        </w:tabs>
        <w:ind w:left="90"/>
      </w:pPr>
      <w:r>
        <w:t>Election update</w:t>
      </w:r>
      <w:r w:rsidR="00BE5F71">
        <w:t xml:space="preserve">: </w:t>
      </w:r>
      <w:r w:rsidR="00BE5F71">
        <w:rPr>
          <w:rFonts w:ascii="Century Gothic" w:hAnsi="Century Gothic"/>
          <w:color w:val="011893"/>
        </w:rPr>
        <w:t>This election year it’s Gibby, Amy, and Pete. So far no one has submitted applications for those positions.</w:t>
      </w:r>
    </w:p>
    <w:p w14:paraId="5D607EF0" w14:textId="77777777" w:rsidR="004456A4" w:rsidRDefault="004456A4" w:rsidP="00E73FC5">
      <w:pPr>
        <w:pStyle w:val="ListParagraph"/>
        <w:tabs>
          <w:tab w:val="left" w:pos="0"/>
        </w:tabs>
        <w:ind w:left="90"/>
      </w:pPr>
    </w:p>
    <w:p w14:paraId="54305602" w14:textId="2C876240" w:rsidR="004456A4" w:rsidRDefault="004A72F5" w:rsidP="00E73FC5">
      <w:pPr>
        <w:pStyle w:val="ListParagraph"/>
        <w:numPr>
          <w:ilvl w:val="0"/>
          <w:numId w:val="5"/>
        </w:numPr>
        <w:tabs>
          <w:tab w:val="left" w:pos="0"/>
        </w:tabs>
        <w:ind w:left="90"/>
      </w:pPr>
      <w:r>
        <w:t>Eugene Marathon</w:t>
      </w:r>
      <w:r w:rsidR="00BE5F71">
        <w:t xml:space="preserve">: </w:t>
      </w:r>
      <w:r w:rsidR="00BE5F71">
        <w:rPr>
          <w:rFonts w:ascii="Century Gothic" w:hAnsi="Century Gothic"/>
          <w:color w:val="011893"/>
        </w:rPr>
        <w:t xml:space="preserve">Phil and Scott have been hosting a table down at the Eugene Marathon. Lynn went down </w:t>
      </w:r>
      <w:r w:rsidR="007074A4">
        <w:rPr>
          <w:rFonts w:ascii="Century Gothic" w:hAnsi="Century Gothic"/>
          <w:color w:val="011893"/>
        </w:rPr>
        <w:t xml:space="preserve">today </w:t>
      </w:r>
      <w:r w:rsidR="00BE5F71">
        <w:rPr>
          <w:rFonts w:ascii="Century Gothic" w:hAnsi="Century Gothic"/>
          <w:color w:val="011893"/>
        </w:rPr>
        <w:t xml:space="preserve">to hand out medals but there was a database </w:t>
      </w:r>
      <w:r w:rsidR="007074A4">
        <w:rPr>
          <w:rFonts w:ascii="Century Gothic" w:hAnsi="Century Gothic"/>
          <w:color w:val="011893"/>
        </w:rPr>
        <w:t>issue,</w:t>
      </w:r>
      <w:r w:rsidR="00BE5F71">
        <w:rPr>
          <w:rFonts w:ascii="Century Gothic" w:hAnsi="Century Gothic"/>
          <w:color w:val="011893"/>
        </w:rPr>
        <w:t xml:space="preserve"> and they were not able to capture the </w:t>
      </w:r>
      <w:r w:rsidR="00E73FC5">
        <w:rPr>
          <w:rFonts w:ascii="Century Gothic" w:hAnsi="Century Gothic"/>
          <w:color w:val="011893"/>
        </w:rPr>
        <w:t>winners,</w:t>
      </w:r>
      <w:r w:rsidR="007074A4">
        <w:rPr>
          <w:rFonts w:ascii="Century Gothic" w:hAnsi="Century Gothic"/>
          <w:color w:val="011893"/>
        </w:rPr>
        <w:t xml:space="preserve"> so t</w:t>
      </w:r>
      <w:r w:rsidR="00BE5F71">
        <w:rPr>
          <w:rFonts w:ascii="Century Gothic" w:hAnsi="Century Gothic"/>
          <w:color w:val="011893"/>
        </w:rPr>
        <w:t>hey were not able to</w:t>
      </w:r>
      <w:r w:rsidR="007074A4">
        <w:rPr>
          <w:rFonts w:ascii="Century Gothic" w:hAnsi="Century Gothic"/>
          <w:color w:val="011893"/>
        </w:rPr>
        <w:t>. They will mail the medals out when they are finalized. Haul-n-Aspen is coming up this summer, so they will mark the USATF members participating so this doesn’t happen again. The USATF table at the hotel over the weekend was manned but there were 12,000 athletes entered so they need to be identified as entered in the USATF Championship in the database to come up with those results. Haul-n-Aspen will be smaller than Eugene Marathon.</w:t>
      </w:r>
    </w:p>
    <w:p w14:paraId="5E28A810" w14:textId="77777777" w:rsidR="00A14534" w:rsidRDefault="00A14534" w:rsidP="00E73FC5">
      <w:pPr>
        <w:pStyle w:val="ListParagraph"/>
        <w:tabs>
          <w:tab w:val="left" w:pos="0"/>
        </w:tabs>
        <w:ind w:left="90"/>
      </w:pPr>
    </w:p>
    <w:p w14:paraId="26BA8FBA" w14:textId="4AED90F5" w:rsidR="00A14534" w:rsidRDefault="00A14534" w:rsidP="00E73FC5">
      <w:pPr>
        <w:pStyle w:val="ListParagraph"/>
        <w:numPr>
          <w:ilvl w:val="0"/>
          <w:numId w:val="5"/>
        </w:numPr>
        <w:tabs>
          <w:tab w:val="left" w:pos="0"/>
        </w:tabs>
        <w:ind w:left="90"/>
      </w:pPr>
      <w:r>
        <w:t>Masters Meet</w:t>
      </w:r>
      <w:r w:rsidR="007074A4">
        <w:t xml:space="preserve">: </w:t>
      </w:r>
      <w:r w:rsidR="007074A4">
        <w:rPr>
          <w:rFonts w:ascii="Century Gothic" w:hAnsi="Century Gothic"/>
          <w:color w:val="011893"/>
        </w:rPr>
        <w:t xml:space="preserve">Peter, Roger, and Lynn had been working with Portland Masters to try to combine their meet with our Regional Meet. But we couldn’t guarantee that it was going to be a great meet and to have our USATF name on it, it needs to be. </w:t>
      </w:r>
      <w:r w:rsidR="005171E4">
        <w:rPr>
          <w:rFonts w:ascii="Century Gothic" w:hAnsi="Century Gothic"/>
          <w:color w:val="011893"/>
        </w:rPr>
        <w:t xml:space="preserve">This was discussed with George Matthews, and he understands. </w:t>
      </w:r>
      <w:r w:rsidR="007074A4">
        <w:rPr>
          <w:rFonts w:ascii="Century Gothic" w:hAnsi="Century Gothic"/>
          <w:color w:val="011893"/>
        </w:rPr>
        <w:t>On the August 23</w:t>
      </w:r>
      <w:r w:rsidR="007074A4" w:rsidRPr="007074A4">
        <w:rPr>
          <w:rFonts w:ascii="Century Gothic" w:hAnsi="Century Gothic"/>
          <w:color w:val="011893"/>
          <w:vertAlign w:val="superscript"/>
        </w:rPr>
        <w:t>rd</w:t>
      </w:r>
      <w:r w:rsidR="007074A4">
        <w:rPr>
          <w:rFonts w:ascii="Century Gothic" w:hAnsi="Century Gothic"/>
          <w:color w:val="011893"/>
        </w:rPr>
        <w:t xml:space="preserve"> date that Roger and crew came up with all the regular venues are booked. </w:t>
      </w:r>
      <w:r w:rsidR="005171E4">
        <w:rPr>
          <w:rFonts w:ascii="Century Gothic" w:hAnsi="Century Gothic"/>
          <w:color w:val="011893"/>
        </w:rPr>
        <w:t>Marie points out that August 23</w:t>
      </w:r>
      <w:r w:rsidR="005171E4" w:rsidRPr="005171E4">
        <w:rPr>
          <w:rFonts w:ascii="Century Gothic" w:hAnsi="Century Gothic"/>
          <w:color w:val="011893"/>
          <w:vertAlign w:val="superscript"/>
        </w:rPr>
        <w:t>rd</w:t>
      </w:r>
      <w:r w:rsidR="005171E4">
        <w:rPr>
          <w:rFonts w:ascii="Century Gothic" w:hAnsi="Century Gothic"/>
          <w:color w:val="011893"/>
        </w:rPr>
        <w:t xml:space="preserve"> is the Hood to Coast date. A 2025 Masters Championship is a requirement for our certification, but since the Eugene Marathon had a Master’s division, we will still be OK if we do not host a Regional Championship meet this year. Lynn is requesting a vote of the board to table the Masters Championship for 2025 and work on a good Regional Meet for May or June 2026. Phil 2</w:t>
      </w:r>
      <w:r w:rsidR="005171E4" w:rsidRPr="005171E4">
        <w:rPr>
          <w:rFonts w:ascii="Century Gothic" w:hAnsi="Century Gothic"/>
          <w:color w:val="011893"/>
          <w:vertAlign w:val="superscript"/>
        </w:rPr>
        <w:t>nd</w:t>
      </w:r>
      <w:r w:rsidR="005171E4">
        <w:rPr>
          <w:rFonts w:ascii="Century Gothic" w:hAnsi="Century Gothic"/>
          <w:color w:val="011893"/>
        </w:rPr>
        <w:t xml:space="preserve">’s it, Gibby was opposed. We can’t use the Hayward Classic as our meet because they do not run hurdle events or weighted throws which are required. </w:t>
      </w:r>
      <w:r w:rsidR="00E73FC5">
        <w:rPr>
          <w:rFonts w:ascii="Century Gothic" w:hAnsi="Century Gothic"/>
          <w:color w:val="011893"/>
        </w:rPr>
        <w:t>So,</w:t>
      </w:r>
      <w:r w:rsidR="005171E4">
        <w:rPr>
          <w:rFonts w:ascii="Century Gothic" w:hAnsi="Century Gothic"/>
          <w:color w:val="011893"/>
        </w:rPr>
        <w:t xml:space="preserve"> we will start looking for venues for 2026 where we can have a successful meet</w:t>
      </w:r>
      <w:r w:rsidR="00A35478">
        <w:rPr>
          <w:rFonts w:ascii="Century Gothic" w:hAnsi="Century Gothic"/>
          <w:color w:val="011893"/>
        </w:rPr>
        <w:t>; we can add open divisions to it and have a great meet. (Lynn) We will NOT host a Master’s Meet for 2025 but will move forward to 2026, she will contact George so he can get things going in Washington.</w:t>
      </w:r>
    </w:p>
    <w:p w14:paraId="3B351B71" w14:textId="77777777" w:rsidR="0018007A" w:rsidRDefault="0018007A" w:rsidP="00E73FC5">
      <w:pPr>
        <w:tabs>
          <w:tab w:val="left" w:pos="0"/>
        </w:tabs>
        <w:ind w:left="90"/>
      </w:pPr>
    </w:p>
    <w:p w14:paraId="68C635C4" w14:textId="77777777" w:rsidR="00DA1D6B" w:rsidRPr="00DA1D6B" w:rsidRDefault="0018007A" w:rsidP="00E73FC5">
      <w:pPr>
        <w:pStyle w:val="ListParagraph"/>
        <w:numPr>
          <w:ilvl w:val="0"/>
          <w:numId w:val="5"/>
        </w:numPr>
        <w:tabs>
          <w:tab w:val="left" w:pos="0"/>
        </w:tabs>
        <w:ind w:left="90"/>
      </w:pPr>
      <w:r>
        <w:t>New business</w:t>
      </w:r>
      <w:r w:rsidR="00A35478">
        <w:t xml:space="preserve">: </w:t>
      </w:r>
      <w:r w:rsidR="00A35478">
        <w:rPr>
          <w:rFonts w:ascii="Century Gothic" w:hAnsi="Century Gothic"/>
          <w:color w:val="011893"/>
        </w:rPr>
        <w:t xml:space="preserve">Why do we not have the “All Comer Meets” on our youth schedule? (Answer) All Comer meets, and most developmental meets do not host all the events that are contested in championships. (Roger) Back when Dion was the youth chair, we left it up to the clubs of what they hosted for developmental meets, to get it done in 1 day. Since it was all younger kids, they didn’t have to host pole vault and some of the other events that are not for beginners. We leave it up to the individual clubs as to what they wanted to contest. </w:t>
      </w:r>
    </w:p>
    <w:p w14:paraId="7F6A927E" w14:textId="4BF09D0F" w:rsidR="0018007A" w:rsidRPr="00412C67" w:rsidRDefault="00A35478" w:rsidP="00E73FC5">
      <w:pPr>
        <w:pStyle w:val="ListParagraph"/>
        <w:tabs>
          <w:tab w:val="left" w:pos="0"/>
        </w:tabs>
        <w:ind w:left="90"/>
      </w:pPr>
      <w:r>
        <w:rPr>
          <w:rFonts w:ascii="Century Gothic" w:hAnsi="Century Gothic"/>
          <w:color w:val="011893"/>
        </w:rPr>
        <w:t xml:space="preserve">(Phil) - We need to publish, </w:t>
      </w:r>
      <w:r w:rsidR="00901F2F">
        <w:rPr>
          <w:rFonts w:ascii="Century Gothic" w:hAnsi="Century Gothic"/>
          <w:color w:val="011893"/>
        </w:rPr>
        <w:t>as</w:t>
      </w:r>
      <w:r>
        <w:rPr>
          <w:rFonts w:ascii="Century Gothic" w:hAnsi="Century Gothic"/>
          <w:color w:val="011893"/>
        </w:rPr>
        <w:t xml:space="preserve"> best we can, whether we are contacted or not - </w:t>
      </w:r>
      <w:r w:rsidR="00412C67">
        <w:rPr>
          <w:rFonts w:ascii="Century Gothic" w:hAnsi="Century Gothic"/>
          <w:color w:val="011893"/>
        </w:rPr>
        <w:t>all</w:t>
      </w:r>
      <w:r>
        <w:rPr>
          <w:rFonts w:ascii="Century Gothic" w:hAnsi="Century Gothic"/>
          <w:color w:val="011893"/>
        </w:rPr>
        <w:t xml:space="preserve"> </w:t>
      </w:r>
      <w:r w:rsidR="00901F2F">
        <w:rPr>
          <w:rFonts w:ascii="Century Gothic" w:hAnsi="Century Gothic"/>
          <w:color w:val="011893"/>
        </w:rPr>
        <w:t xml:space="preserve">(or as many of) </w:t>
      </w:r>
      <w:r>
        <w:rPr>
          <w:rFonts w:ascii="Century Gothic" w:hAnsi="Century Gothic"/>
          <w:color w:val="011893"/>
        </w:rPr>
        <w:t xml:space="preserve">the </w:t>
      </w:r>
      <w:r w:rsidR="00901F2F">
        <w:rPr>
          <w:rFonts w:ascii="Century Gothic" w:hAnsi="Century Gothic"/>
          <w:color w:val="011893"/>
        </w:rPr>
        <w:t>All-Comer’s</w:t>
      </w:r>
      <w:r>
        <w:rPr>
          <w:rFonts w:ascii="Century Gothic" w:hAnsi="Century Gothic"/>
          <w:color w:val="011893"/>
        </w:rPr>
        <w:t xml:space="preserve"> Meets</w:t>
      </w:r>
      <w:r w:rsidR="00901F2F">
        <w:rPr>
          <w:rFonts w:ascii="Century Gothic" w:hAnsi="Century Gothic"/>
          <w:color w:val="011893"/>
        </w:rPr>
        <w:t xml:space="preserve"> as possible! We need to get these youngest kids interested in our sport and this is the way. A comprehensive list of these meets from </w:t>
      </w:r>
      <w:r w:rsidR="00412C67">
        <w:rPr>
          <w:rFonts w:ascii="Century Gothic" w:hAnsi="Century Gothic"/>
          <w:color w:val="011893"/>
        </w:rPr>
        <w:t>all</w:t>
      </w:r>
      <w:r w:rsidR="00901F2F">
        <w:rPr>
          <w:rFonts w:ascii="Century Gothic" w:hAnsi="Century Gothic"/>
          <w:color w:val="011893"/>
        </w:rPr>
        <w:t xml:space="preserve"> the parks and recreation departments, OTC, Tualatin Hills, Salem, Grant Park. OTC has 2 divisions for their All-Comers Meets: 12 &amp; U and 13 to 105. To get them on our website is an issue since we can’t change the website configuration</w:t>
      </w:r>
      <w:r w:rsidR="00412C67">
        <w:rPr>
          <w:rFonts w:ascii="Century Gothic" w:hAnsi="Century Gothic"/>
          <w:color w:val="011893"/>
        </w:rPr>
        <w:t xml:space="preserve">, Phil will figure it out. </w:t>
      </w:r>
    </w:p>
    <w:p w14:paraId="298685A2" w14:textId="77777777" w:rsidR="00412C67" w:rsidRDefault="00412C67" w:rsidP="00E73FC5">
      <w:pPr>
        <w:pStyle w:val="ListParagraph"/>
        <w:tabs>
          <w:tab w:val="left" w:pos="0"/>
        </w:tabs>
        <w:ind w:left="90"/>
        <w:rPr>
          <w:rFonts w:ascii="Century Gothic" w:hAnsi="Century Gothic"/>
          <w:color w:val="011893"/>
        </w:rPr>
      </w:pPr>
      <w:r>
        <w:rPr>
          <w:rFonts w:ascii="Century Gothic" w:hAnsi="Century Gothic"/>
          <w:color w:val="011893"/>
        </w:rPr>
        <w:t xml:space="preserve">We still have no location for the USATF National JO’s. Since North Carolina pulled their offer, we have been struggling. 4/4/25 National announced that within 2 weeks they would be announcing the new location... that date passed and there is still nothing. National told NC that they couldn’t make money on apparel, which was the only way they were going to make any money, so they pulled out. It is not public which the other 3 locations are that bid, but MC has confirmed that they are not 1 of them. </w:t>
      </w:r>
    </w:p>
    <w:p w14:paraId="2E0AC9A4" w14:textId="552D750F" w:rsidR="00412C67" w:rsidRDefault="00412C67" w:rsidP="00E73FC5">
      <w:pPr>
        <w:pStyle w:val="ListParagraph"/>
        <w:tabs>
          <w:tab w:val="left" w:pos="0"/>
        </w:tabs>
        <w:ind w:left="90"/>
        <w:rPr>
          <w:rFonts w:ascii="Century Gothic" w:hAnsi="Century Gothic"/>
          <w:color w:val="011893"/>
        </w:rPr>
      </w:pPr>
      <w:r>
        <w:rPr>
          <w:rFonts w:ascii="Century Gothic" w:hAnsi="Century Gothic"/>
          <w:color w:val="011893"/>
        </w:rPr>
        <w:t xml:space="preserve">We could offer something, like a “West Coast Invite” to help our Oregon athletes, and some CA and others. We tried it a few years ago but the </w:t>
      </w:r>
      <w:r w:rsidR="00DA1D6B">
        <w:rPr>
          <w:rFonts w:ascii="Century Gothic" w:hAnsi="Century Gothic"/>
          <w:color w:val="011893"/>
        </w:rPr>
        <w:t xml:space="preserve">entry </w:t>
      </w:r>
      <w:r>
        <w:rPr>
          <w:rFonts w:ascii="Century Gothic" w:hAnsi="Century Gothic"/>
          <w:color w:val="011893"/>
        </w:rPr>
        <w:t>standards were so high, it was truly an elite  meet, not for everyone. Something like the “Track City Invitational”</w:t>
      </w:r>
      <w:r w:rsidR="00DA1D6B">
        <w:rPr>
          <w:rFonts w:ascii="Century Gothic" w:hAnsi="Century Gothic"/>
          <w:color w:val="011893"/>
        </w:rPr>
        <w:t xml:space="preserve"> was, we will be a great option for athletes that want to be closer to home. Then we don’t have to wait for National to tell us what to do.</w:t>
      </w:r>
    </w:p>
    <w:p w14:paraId="02A88218" w14:textId="3162956A" w:rsidR="00412C67" w:rsidRDefault="00412C67" w:rsidP="00E73FC5">
      <w:pPr>
        <w:pStyle w:val="ListParagraph"/>
        <w:tabs>
          <w:tab w:val="left" w:pos="0"/>
        </w:tabs>
        <w:ind w:left="90"/>
        <w:rPr>
          <w:rFonts w:ascii="Century Gothic" w:hAnsi="Century Gothic"/>
          <w:color w:val="011893"/>
        </w:rPr>
      </w:pPr>
      <w:r>
        <w:rPr>
          <w:rFonts w:ascii="Century Gothic" w:hAnsi="Century Gothic"/>
          <w:color w:val="011893"/>
        </w:rPr>
        <w:t>AAU is going to overtake USATF in 3-5 years.</w:t>
      </w:r>
    </w:p>
    <w:p w14:paraId="676FA68C" w14:textId="55048915" w:rsidR="00DA1D6B" w:rsidRDefault="00DA1D6B" w:rsidP="00E73FC5">
      <w:pPr>
        <w:pStyle w:val="ListParagraph"/>
        <w:tabs>
          <w:tab w:val="left" w:pos="0"/>
        </w:tabs>
        <w:ind w:left="90"/>
        <w:rPr>
          <w:rFonts w:ascii="Century Gothic" w:hAnsi="Century Gothic"/>
          <w:color w:val="011893"/>
        </w:rPr>
      </w:pPr>
      <w:r>
        <w:rPr>
          <w:rFonts w:ascii="Century Gothic" w:hAnsi="Century Gothic"/>
          <w:color w:val="011893"/>
        </w:rPr>
        <w:t>There was an email blast ready to go to encourage membership to contact the National Office about this National JO mess, we have been holding it to wait to see if the Monday announcement comes. Lynn asked Phil to send the blast on Tuesday. They are a week overdue of their last promise.</w:t>
      </w:r>
    </w:p>
    <w:p w14:paraId="1FAB2AB5" w14:textId="00A6B000" w:rsidR="00DA1D6B" w:rsidRDefault="00DA1D6B" w:rsidP="00E73FC5">
      <w:pPr>
        <w:pStyle w:val="ListParagraph"/>
        <w:tabs>
          <w:tab w:val="left" w:pos="0"/>
        </w:tabs>
        <w:ind w:left="90"/>
        <w:rPr>
          <w:rFonts w:ascii="Century Gothic" w:hAnsi="Century Gothic"/>
          <w:color w:val="011893"/>
        </w:rPr>
      </w:pPr>
      <w:r>
        <w:rPr>
          <w:rFonts w:ascii="Century Gothic" w:hAnsi="Century Gothic"/>
          <w:color w:val="011893"/>
        </w:rPr>
        <w:t>Gibby - needs access to the stripe accounts. Roger or Jerry need.</w:t>
      </w:r>
    </w:p>
    <w:p w14:paraId="31808F21" w14:textId="058E2E9B" w:rsidR="00DA1D6B" w:rsidRDefault="00DA1D6B" w:rsidP="00E73FC5">
      <w:pPr>
        <w:pStyle w:val="ListParagraph"/>
        <w:tabs>
          <w:tab w:val="left" w:pos="0"/>
        </w:tabs>
        <w:ind w:left="90"/>
        <w:rPr>
          <w:rFonts w:ascii="Century Gothic" w:hAnsi="Century Gothic"/>
          <w:color w:val="011893"/>
        </w:rPr>
      </w:pPr>
      <w:r>
        <w:rPr>
          <w:rFonts w:ascii="Century Gothic" w:hAnsi="Century Gothic"/>
          <w:color w:val="011893"/>
        </w:rPr>
        <w:t>Meeting adjourned: 8:32pm</w:t>
      </w:r>
    </w:p>
    <w:p w14:paraId="72F58814" w14:textId="77777777" w:rsidR="00DA1D6B" w:rsidRDefault="00DA1D6B" w:rsidP="00E73FC5">
      <w:pPr>
        <w:pStyle w:val="ListParagraph"/>
        <w:tabs>
          <w:tab w:val="left" w:pos="0"/>
        </w:tabs>
        <w:ind w:left="90"/>
        <w:rPr>
          <w:rFonts w:ascii="Century Gothic" w:hAnsi="Century Gothic"/>
          <w:color w:val="011893"/>
        </w:rPr>
      </w:pPr>
    </w:p>
    <w:p w14:paraId="3CAE4096" w14:textId="77777777" w:rsidR="00727046" w:rsidRDefault="00727046" w:rsidP="00E73FC5">
      <w:pPr>
        <w:pStyle w:val="ListParagraph"/>
        <w:tabs>
          <w:tab w:val="left" w:pos="0"/>
        </w:tabs>
        <w:ind w:left="90"/>
        <w:rPr>
          <w:rFonts w:ascii="Century Gothic" w:hAnsi="Century Gothic"/>
          <w:color w:val="011893"/>
          <w:u w:val="single"/>
        </w:rPr>
      </w:pPr>
    </w:p>
    <w:p w14:paraId="3E801DAC" w14:textId="77777777" w:rsidR="00727046" w:rsidRDefault="00727046" w:rsidP="00E73FC5">
      <w:pPr>
        <w:pStyle w:val="ListParagraph"/>
        <w:tabs>
          <w:tab w:val="left" w:pos="0"/>
        </w:tabs>
        <w:ind w:left="90"/>
        <w:rPr>
          <w:rFonts w:ascii="Century Gothic" w:hAnsi="Century Gothic"/>
          <w:color w:val="011893"/>
          <w:u w:val="single"/>
        </w:rPr>
      </w:pPr>
    </w:p>
    <w:p w14:paraId="002E97D4" w14:textId="77777777" w:rsidR="00727046" w:rsidRDefault="00727046" w:rsidP="00E73FC5">
      <w:pPr>
        <w:pStyle w:val="ListParagraph"/>
        <w:tabs>
          <w:tab w:val="left" w:pos="0"/>
        </w:tabs>
        <w:ind w:left="90"/>
        <w:rPr>
          <w:rFonts w:ascii="Century Gothic" w:hAnsi="Century Gothic"/>
          <w:color w:val="011893"/>
          <w:u w:val="single"/>
        </w:rPr>
      </w:pPr>
    </w:p>
    <w:p w14:paraId="446F39BE" w14:textId="77777777" w:rsidR="00727046" w:rsidRDefault="00727046" w:rsidP="00E73FC5">
      <w:pPr>
        <w:pStyle w:val="ListParagraph"/>
        <w:tabs>
          <w:tab w:val="left" w:pos="0"/>
        </w:tabs>
        <w:ind w:left="90"/>
        <w:rPr>
          <w:rFonts w:ascii="Century Gothic" w:hAnsi="Century Gothic"/>
          <w:color w:val="011893"/>
          <w:u w:val="single"/>
        </w:rPr>
      </w:pPr>
    </w:p>
    <w:p w14:paraId="7CD5AB35" w14:textId="77777777" w:rsidR="00727046" w:rsidRDefault="00727046" w:rsidP="00E73FC5">
      <w:pPr>
        <w:pStyle w:val="ListParagraph"/>
        <w:tabs>
          <w:tab w:val="left" w:pos="0"/>
        </w:tabs>
        <w:ind w:left="90"/>
        <w:rPr>
          <w:rFonts w:ascii="Century Gothic" w:hAnsi="Century Gothic"/>
          <w:color w:val="011893"/>
          <w:u w:val="single"/>
        </w:rPr>
      </w:pPr>
    </w:p>
    <w:p w14:paraId="67371697" w14:textId="77777777" w:rsidR="00727046" w:rsidRDefault="00727046" w:rsidP="00E73FC5">
      <w:pPr>
        <w:pStyle w:val="ListParagraph"/>
        <w:tabs>
          <w:tab w:val="left" w:pos="0"/>
        </w:tabs>
        <w:ind w:left="90"/>
        <w:rPr>
          <w:rFonts w:ascii="Century Gothic" w:hAnsi="Century Gothic"/>
          <w:color w:val="011893"/>
          <w:u w:val="single"/>
        </w:rPr>
      </w:pPr>
    </w:p>
    <w:p w14:paraId="5F7BFE98" w14:textId="77777777" w:rsidR="00727046" w:rsidRDefault="00727046" w:rsidP="00E73FC5">
      <w:pPr>
        <w:pStyle w:val="ListParagraph"/>
        <w:tabs>
          <w:tab w:val="left" w:pos="0"/>
        </w:tabs>
        <w:ind w:left="90"/>
        <w:rPr>
          <w:rFonts w:ascii="Century Gothic" w:hAnsi="Century Gothic"/>
          <w:color w:val="011893"/>
          <w:u w:val="single"/>
        </w:rPr>
      </w:pPr>
    </w:p>
    <w:p w14:paraId="49BDAE78" w14:textId="77777777" w:rsidR="00727046" w:rsidRDefault="00727046" w:rsidP="00E73FC5">
      <w:pPr>
        <w:pStyle w:val="ListParagraph"/>
        <w:tabs>
          <w:tab w:val="left" w:pos="0"/>
        </w:tabs>
        <w:ind w:left="90"/>
        <w:rPr>
          <w:rFonts w:ascii="Century Gothic" w:hAnsi="Century Gothic"/>
          <w:color w:val="011893"/>
          <w:u w:val="single"/>
        </w:rPr>
      </w:pPr>
    </w:p>
    <w:p w14:paraId="4AB70E78" w14:textId="77777777" w:rsidR="00727046" w:rsidRDefault="00727046" w:rsidP="00E73FC5">
      <w:pPr>
        <w:pStyle w:val="ListParagraph"/>
        <w:tabs>
          <w:tab w:val="left" w:pos="0"/>
        </w:tabs>
        <w:ind w:left="90"/>
        <w:rPr>
          <w:rFonts w:ascii="Century Gothic" w:hAnsi="Century Gothic"/>
          <w:color w:val="011893"/>
          <w:u w:val="single"/>
        </w:rPr>
      </w:pPr>
    </w:p>
    <w:p w14:paraId="4B4F23DD" w14:textId="77777777" w:rsidR="00727046" w:rsidRDefault="00727046" w:rsidP="00E73FC5">
      <w:pPr>
        <w:pStyle w:val="ListParagraph"/>
        <w:tabs>
          <w:tab w:val="left" w:pos="0"/>
        </w:tabs>
        <w:ind w:left="90"/>
        <w:rPr>
          <w:rFonts w:ascii="Century Gothic" w:hAnsi="Century Gothic"/>
          <w:color w:val="011893"/>
          <w:u w:val="single"/>
        </w:rPr>
      </w:pPr>
    </w:p>
    <w:p w14:paraId="7AFB145C" w14:textId="77777777" w:rsidR="00727046" w:rsidRDefault="00727046" w:rsidP="00E73FC5">
      <w:pPr>
        <w:pStyle w:val="ListParagraph"/>
        <w:tabs>
          <w:tab w:val="left" w:pos="0"/>
        </w:tabs>
        <w:ind w:left="90"/>
        <w:rPr>
          <w:rFonts w:ascii="Century Gothic" w:hAnsi="Century Gothic"/>
          <w:color w:val="011893"/>
          <w:u w:val="single"/>
        </w:rPr>
      </w:pPr>
    </w:p>
    <w:p w14:paraId="45605319" w14:textId="77777777" w:rsidR="00727046" w:rsidRDefault="00727046" w:rsidP="00E73FC5">
      <w:pPr>
        <w:pStyle w:val="ListParagraph"/>
        <w:tabs>
          <w:tab w:val="left" w:pos="0"/>
        </w:tabs>
        <w:ind w:left="90"/>
        <w:rPr>
          <w:rFonts w:ascii="Century Gothic" w:hAnsi="Century Gothic"/>
          <w:color w:val="011893"/>
          <w:u w:val="single"/>
        </w:rPr>
      </w:pPr>
    </w:p>
    <w:p w14:paraId="699B734F" w14:textId="77777777" w:rsidR="00727046" w:rsidRDefault="00727046" w:rsidP="00E73FC5">
      <w:pPr>
        <w:pStyle w:val="ListParagraph"/>
        <w:tabs>
          <w:tab w:val="left" w:pos="0"/>
        </w:tabs>
        <w:ind w:left="90"/>
        <w:rPr>
          <w:rFonts w:ascii="Century Gothic" w:hAnsi="Century Gothic"/>
          <w:color w:val="011893"/>
          <w:u w:val="single"/>
        </w:rPr>
      </w:pPr>
    </w:p>
    <w:p w14:paraId="13BEACE3" w14:textId="77777777" w:rsidR="000F06F3" w:rsidRDefault="000F06F3"/>
    <w:sectPr w:rsidR="000F06F3" w:rsidSect="00BE36ED">
      <w:footerReference w:type="default" r:id="rId9"/>
      <w:pgSz w:w="12240" w:h="15840"/>
      <w:pgMar w:top="783" w:right="1170" w:bottom="144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B3314" w14:textId="77777777" w:rsidR="005E7E2B" w:rsidRDefault="005E7E2B">
      <w:r>
        <w:separator/>
      </w:r>
    </w:p>
  </w:endnote>
  <w:endnote w:type="continuationSeparator" w:id="0">
    <w:p w14:paraId="2187BE67" w14:textId="77777777" w:rsidR="005E7E2B" w:rsidRDefault="005E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8433" w14:textId="77777777" w:rsidR="0018007A" w:rsidRDefault="0018007A" w:rsidP="00ED6B5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33EA" w14:textId="77777777" w:rsidR="000F06F3" w:rsidRDefault="000F06F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6D9CD" w14:textId="77777777" w:rsidR="005E7E2B" w:rsidRDefault="005E7E2B">
      <w:r>
        <w:separator/>
      </w:r>
    </w:p>
  </w:footnote>
  <w:footnote w:type="continuationSeparator" w:id="0">
    <w:p w14:paraId="4713BF50" w14:textId="77777777" w:rsidR="005E7E2B" w:rsidRDefault="005E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FC8"/>
    <w:multiLevelType w:val="hybridMultilevel"/>
    <w:tmpl w:val="8806D2B0"/>
    <w:lvl w:ilvl="0" w:tplc="A0F691CA">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84F0D"/>
    <w:multiLevelType w:val="hybridMultilevel"/>
    <w:tmpl w:val="E8E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4F00"/>
    <w:multiLevelType w:val="hybridMultilevel"/>
    <w:tmpl w:val="51ACB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634B20"/>
    <w:multiLevelType w:val="hybridMultilevel"/>
    <w:tmpl w:val="AEFEEE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14478C"/>
    <w:multiLevelType w:val="multilevel"/>
    <w:tmpl w:val="2D32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093761">
    <w:abstractNumId w:val="4"/>
  </w:num>
  <w:num w:numId="2" w16cid:durableId="1740403819">
    <w:abstractNumId w:val="1"/>
  </w:num>
  <w:num w:numId="3" w16cid:durableId="1394305257">
    <w:abstractNumId w:val="2"/>
  </w:num>
  <w:num w:numId="4" w16cid:durableId="1004478723">
    <w:abstractNumId w:val="3"/>
  </w:num>
  <w:num w:numId="5" w16cid:durableId="74129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F3"/>
    <w:rsid w:val="00024179"/>
    <w:rsid w:val="00094583"/>
    <w:rsid w:val="000C4BCB"/>
    <w:rsid w:val="000F06F3"/>
    <w:rsid w:val="001079E6"/>
    <w:rsid w:val="0018007A"/>
    <w:rsid w:val="00194AED"/>
    <w:rsid w:val="00197ED9"/>
    <w:rsid w:val="001A5A95"/>
    <w:rsid w:val="0023600A"/>
    <w:rsid w:val="002D50FE"/>
    <w:rsid w:val="00382B2D"/>
    <w:rsid w:val="003E44A6"/>
    <w:rsid w:val="00412C67"/>
    <w:rsid w:val="004456A4"/>
    <w:rsid w:val="00460E06"/>
    <w:rsid w:val="004A4DED"/>
    <w:rsid w:val="004A72F5"/>
    <w:rsid w:val="00510451"/>
    <w:rsid w:val="00510BD8"/>
    <w:rsid w:val="005171E4"/>
    <w:rsid w:val="005268E6"/>
    <w:rsid w:val="00575A2C"/>
    <w:rsid w:val="005A5F48"/>
    <w:rsid w:val="005D106E"/>
    <w:rsid w:val="005E7E2B"/>
    <w:rsid w:val="00624941"/>
    <w:rsid w:val="006B21C3"/>
    <w:rsid w:val="006F3C7C"/>
    <w:rsid w:val="007074A4"/>
    <w:rsid w:val="00727046"/>
    <w:rsid w:val="00771762"/>
    <w:rsid w:val="007F263A"/>
    <w:rsid w:val="00806E3B"/>
    <w:rsid w:val="00881209"/>
    <w:rsid w:val="00901F2F"/>
    <w:rsid w:val="00952C81"/>
    <w:rsid w:val="009610BA"/>
    <w:rsid w:val="009613B2"/>
    <w:rsid w:val="00970600"/>
    <w:rsid w:val="00980148"/>
    <w:rsid w:val="00A14534"/>
    <w:rsid w:val="00A35478"/>
    <w:rsid w:val="00AF2B50"/>
    <w:rsid w:val="00B8500D"/>
    <w:rsid w:val="00BD1ED6"/>
    <w:rsid w:val="00BD6FED"/>
    <w:rsid w:val="00BE36ED"/>
    <w:rsid w:val="00BE4A85"/>
    <w:rsid w:val="00BE5F71"/>
    <w:rsid w:val="00C140B2"/>
    <w:rsid w:val="00C340E5"/>
    <w:rsid w:val="00C54051"/>
    <w:rsid w:val="00C70752"/>
    <w:rsid w:val="00C72B70"/>
    <w:rsid w:val="00C80091"/>
    <w:rsid w:val="00CC695F"/>
    <w:rsid w:val="00D149C7"/>
    <w:rsid w:val="00D20243"/>
    <w:rsid w:val="00D54D22"/>
    <w:rsid w:val="00D54F0E"/>
    <w:rsid w:val="00D66120"/>
    <w:rsid w:val="00DA1D6B"/>
    <w:rsid w:val="00E73FC5"/>
    <w:rsid w:val="00ED0BF1"/>
    <w:rsid w:val="00EE2E9F"/>
    <w:rsid w:val="00F1336C"/>
    <w:rsid w:val="00F9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8B0"/>
  <w15:docId w15:val="{77799BB4-4E43-4AAE-9E06-D0C33F2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980148"/>
    <w:rPr>
      <w:color w:val="0000FF"/>
      <w:u w:val="single"/>
    </w:rPr>
  </w:style>
  <w:style w:type="paragraph" w:styleId="ListParagraph">
    <w:name w:val="List Paragraph"/>
    <w:basedOn w:val="Normal"/>
    <w:uiPriority w:val="34"/>
    <w:qFormat/>
    <w:rsid w:val="00197ED9"/>
    <w:pPr>
      <w:ind w:left="720"/>
      <w:contextualSpacing/>
    </w:pPr>
  </w:style>
  <w:style w:type="paragraph" w:styleId="Footer">
    <w:name w:val="footer"/>
    <w:basedOn w:val="Normal"/>
    <w:link w:val="FooterChar"/>
    <w:uiPriority w:val="99"/>
    <w:unhideWhenUsed/>
    <w:rsid w:val="00C7075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70752"/>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92552">
      <w:bodyDiv w:val="1"/>
      <w:marLeft w:val="0"/>
      <w:marRight w:val="0"/>
      <w:marTop w:val="0"/>
      <w:marBottom w:val="0"/>
      <w:divBdr>
        <w:top w:val="none" w:sz="0" w:space="0" w:color="auto"/>
        <w:left w:val="none" w:sz="0" w:space="0" w:color="auto"/>
        <w:bottom w:val="none" w:sz="0" w:space="0" w:color="auto"/>
        <w:right w:val="none" w:sz="0" w:space="0" w:color="auto"/>
      </w:divBdr>
      <w:divsChild>
        <w:div w:id="1061827111">
          <w:marLeft w:val="0"/>
          <w:marRight w:val="0"/>
          <w:marTop w:val="0"/>
          <w:marBottom w:val="0"/>
          <w:divBdr>
            <w:top w:val="none" w:sz="0" w:space="0" w:color="auto"/>
            <w:left w:val="none" w:sz="0" w:space="0" w:color="auto"/>
            <w:bottom w:val="none" w:sz="0" w:space="0" w:color="auto"/>
            <w:right w:val="none" w:sz="0" w:space="0" w:color="auto"/>
          </w:divBdr>
        </w:div>
        <w:div w:id="397675977">
          <w:marLeft w:val="0"/>
          <w:marRight w:val="0"/>
          <w:marTop w:val="0"/>
          <w:marBottom w:val="0"/>
          <w:divBdr>
            <w:top w:val="none" w:sz="0" w:space="0" w:color="auto"/>
            <w:left w:val="none" w:sz="0" w:space="0" w:color="auto"/>
            <w:bottom w:val="none" w:sz="0" w:space="0" w:color="auto"/>
            <w:right w:val="none" w:sz="0" w:space="0" w:color="auto"/>
          </w:divBdr>
        </w:div>
        <w:div w:id="1835952131">
          <w:marLeft w:val="0"/>
          <w:marRight w:val="0"/>
          <w:marTop w:val="0"/>
          <w:marBottom w:val="0"/>
          <w:divBdr>
            <w:top w:val="none" w:sz="0" w:space="0" w:color="auto"/>
            <w:left w:val="none" w:sz="0" w:space="0" w:color="auto"/>
            <w:bottom w:val="none" w:sz="0" w:space="0" w:color="auto"/>
            <w:right w:val="none" w:sz="0" w:space="0" w:color="auto"/>
          </w:divBdr>
        </w:div>
        <w:div w:id="1883131133">
          <w:marLeft w:val="0"/>
          <w:marRight w:val="0"/>
          <w:marTop w:val="0"/>
          <w:marBottom w:val="0"/>
          <w:divBdr>
            <w:top w:val="none" w:sz="0" w:space="0" w:color="auto"/>
            <w:left w:val="none" w:sz="0" w:space="0" w:color="auto"/>
            <w:bottom w:val="none" w:sz="0" w:space="0" w:color="auto"/>
            <w:right w:val="none" w:sz="0" w:space="0" w:color="auto"/>
          </w:divBdr>
        </w:div>
      </w:divsChild>
    </w:div>
    <w:div w:id="1176262592">
      <w:bodyDiv w:val="1"/>
      <w:marLeft w:val="0"/>
      <w:marRight w:val="0"/>
      <w:marTop w:val="0"/>
      <w:marBottom w:val="0"/>
      <w:divBdr>
        <w:top w:val="none" w:sz="0" w:space="0" w:color="auto"/>
        <w:left w:val="none" w:sz="0" w:space="0" w:color="auto"/>
        <w:bottom w:val="none" w:sz="0" w:space="0" w:color="auto"/>
        <w:right w:val="none" w:sz="0" w:space="0" w:color="auto"/>
      </w:divBdr>
      <w:divsChild>
        <w:div w:id="1202212561">
          <w:marLeft w:val="0"/>
          <w:marRight w:val="0"/>
          <w:marTop w:val="0"/>
          <w:marBottom w:val="0"/>
          <w:divBdr>
            <w:top w:val="none" w:sz="0" w:space="0" w:color="auto"/>
            <w:left w:val="none" w:sz="0" w:space="0" w:color="auto"/>
            <w:bottom w:val="none" w:sz="0" w:space="0" w:color="auto"/>
            <w:right w:val="none" w:sz="0" w:space="0" w:color="auto"/>
          </w:divBdr>
        </w:div>
        <w:div w:id="891035432">
          <w:marLeft w:val="0"/>
          <w:marRight w:val="0"/>
          <w:marTop w:val="0"/>
          <w:marBottom w:val="0"/>
          <w:divBdr>
            <w:top w:val="none" w:sz="0" w:space="0" w:color="auto"/>
            <w:left w:val="none" w:sz="0" w:space="0" w:color="auto"/>
            <w:bottom w:val="none" w:sz="0" w:space="0" w:color="auto"/>
            <w:right w:val="none" w:sz="0" w:space="0" w:color="auto"/>
          </w:divBdr>
        </w:div>
        <w:div w:id="1157039866">
          <w:marLeft w:val="0"/>
          <w:marRight w:val="0"/>
          <w:marTop w:val="0"/>
          <w:marBottom w:val="0"/>
          <w:divBdr>
            <w:top w:val="none" w:sz="0" w:space="0" w:color="auto"/>
            <w:left w:val="none" w:sz="0" w:space="0" w:color="auto"/>
            <w:bottom w:val="none" w:sz="0" w:space="0" w:color="auto"/>
            <w:right w:val="none" w:sz="0" w:space="0" w:color="auto"/>
          </w:divBdr>
        </w:div>
        <w:div w:id="834882554">
          <w:marLeft w:val="0"/>
          <w:marRight w:val="0"/>
          <w:marTop w:val="0"/>
          <w:marBottom w:val="0"/>
          <w:divBdr>
            <w:top w:val="none" w:sz="0" w:space="0" w:color="auto"/>
            <w:left w:val="none" w:sz="0" w:space="0" w:color="auto"/>
            <w:bottom w:val="none" w:sz="0" w:space="0" w:color="auto"/>
            <w:right w:val="none" w:sz="0" w:space="0" w:color="auto"/>
          </w:divBdr>
        </w:div>
      </w:divsChild>
    </w:div>
    <w:div w:id="1640308403">
      <w:bodyDiv w:val="1"/>
      <w:marLeft w:val="0"/>
      <w:marRight w:val="0"/>
      <w:marTop w:val="0"/>
      <w:marBottom w:val="0"/>
      <w:divBdr>
        <w:top w:val="none" w:sz="0" w:space="0" w:color="auto"/>
        <w:left w:val="none" w:sz="0" w:space="0" w:color="auto"/>
        <w:bottom w:val="none" w:sz="0" w:space="0" w:color="auto"/>
        <w:right w:val="none" w:sz="0" w:space="0" w:color="auto"/>
      </w:divBdr>
      <w:divsChild>
        <w:div w:id="305092774">
          <w:marLeft w:val="0"/>
          <w:marRight w:val="0"/>
          <w:marTop w:val="0"/>
          <w:marBottom w:val="0"/>
          <w:divBdr>
            <w:top w:val="none" w:sz="0" w:space="0" w:color="auto"/>
            <w:left w:val="none" w:sz="0" w:space="0" w:color="auto"/>
            <w:bottom w:val="none" w:sz="0" w:space="0" w:color="auto"/>
            <w:right w:val="none" w:sz="0" w:space="0" w:color="auto"/>
          </w:divBdr>
        </w:div>
        <w:div w:id="1887402192">
          <w:marLeft w:val="0"/>
          <w:marRight w:val="0"/>
          <w:marTop w:val="0"/>
          <w:marBottom w:val="0"/>
          <w:divBdr>
            <w:top w:val="none" w:sz="0" w:space="0" w:color="auto"/>
            <w:left w:val="none" w:sz="0" w:space="0" w:color="auto"/>
            <w:bottom w:val="none" w:sz="0" w:space="0" w:color="auto"/>
            <w:right w:val="none" w:sz="0" w:space="0" w:color="auto"/>
          </w:divBdr>
        </w:div>
        <w:div w:id="2052992137">
          <w:marLeft w:val="0"/>
          <w:marRight w:val="0"/>
          <w:marTop w:val="0"/>
          <w:marBottom w:val="0"/>
          <w:divBdr>
            <w:top w:val="none" w:sz="0" w:space="0" w:color="auto"/>
            <w:left w:val="none" w:sz="0" w:space="0" w:color="auto"/>
            <w:bottom w:val="none" w:sz="0" w:space="0" w:color="auto"/>
            <w:right w:val="none" w:sz="0" w:space="0" w:color="auto"/>
          </w:divBdr>
        </w:div>
        <w:div w:id="23181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Central City Concern</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Brown</dc:creator>
  <cp:lastModifiedBy>Amy Vetter</cp:lastModifiedBy>
  <cp:revision>2</cp:revision>
  <dcterms:created xsi:type="dcterms:W3CDTF">2025-05-26T05:13:00Z</dcterms:created>
  <dcterms:modified xsi:type="dcterms:W3CDTF">2025-05-26T05:13:00Z</dcterms:modified>
</cp:coreProperties>
</file>